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3118D" w14:textId="77777777" w:rsidR="0006394E" w:rsidRPr="008841DF" w:rsidRDefault="0006394E" w:rsidP="0006394E">
      <w:pPr>
        <w:pStyle w:val="Header"/>
        <w:jc w:val="right"/>
      </w:pPr>
      <w:r w:rsidRPr="008841DF">
        <w:t>Risk-Based internal Audit Manual</w:t>
      </w:r>
    </w:p>
    <w:p w14:paraId="7A95346C" w14:textId="77777777" w:rsidR="0006394E" w:rsidRPr="008841DF" w:rsidRDefault="0006394E" w:rsidP="0006394E">
      <w:pPr>
        <w:ind w:left="3091" w:right="3176"/>
        <w:jc w:val="center"/>
        <w:rPr>
          <w:b/>
          <w:sz w:val="26"/>
        </w:rPr>
      </w:pPr>
    </w:p>
    <w:p w14:paraId="49090A25" w14:textId="77777777" w:rsidR="0006394E" w:rsidRPr="008841DF" w:rsidRDefault="0006394E" w:rsidP="0006394E">
      <w:pPr>
        <w:ind w:left="3091" w:right="3176"/>
        <w:jc w:val="center"/>
        <w:rPr>
          <w:b/>
          <w:sz w:val="26"/>
        </w:rPr>
      </w:pPr>
      <w:r w:rsidRPr="008841DF">
        <w:rPr>
          <w:b/>
          <w:sz w:val="26"/>
        </w:rPr>
        <w:t>Name of MDA: ……………</w:t>
      </w:r>
      <w:proofErr w:type="gramStart"/>
      <w:r w:rsidRPr="008841DF">
        <w:rPr>
          <w:b/>
          <w:sz w:val="26"/>
        </w:rPr>
        <w:t>…..</w:t>
      </w:r>
      <w:proofErr w:type="gramEnd"/>
      <w:r w:rsidRPr="008841DF">
        <w:rPr>
          <w:b/>
          <w:sz w:val="26"/>
        </w:rPr>
        <w:t xml:space="preserve"> </w:t>
      </w:r>
    </w:p>
    <w:p w14:paraId="7AD71178" w14:textId="77777777" w:rsidR="0006394E" w:rsidRPr="008841DF" w:rsidRDefault="0006394E" w:rsidP="0006394E">
      <w:pPr>
        <w:ind w:left="3700" w:right="3784"/>
        <w:jc w:val="center"/>
        <w:rPr>
          <w:b/>
          <w:sz w:val="26"/>
        </w:rPr>
      </w:pPr>
      <w:r w:rsidRPr="008841DF">
        <w:rPr>
          <w:b/>
          <w:sz w:val="26"/>
        </w:rPr>
        <w:t>Internal</w:t>
      </w:r>
      <w:r w:rsidRPr="008841DF">
        <w:rPr>
          <w:b/>
          <w:spacing w:val="3"/>
          <w:sz w:val="26"/>
        </w:rPr>
        <w:t xml:space="preserve"> </w:t>
      </w:r>
      <w:r w:rsidRPr="008841DF">
        <w:rPr>
          <w:b/>
          <w:sz w:val="26"/>
        </w:rPr>
        <w:t>Audit</w:t>
      </w:r>
      <w:r w:rsidRPr="008841DF">
        <w:rPr>
          <w:b/>
          <w:spacing w:val="2"/>
          <w:sz w:val="26"/>
        </w:rPr>
        <w:t xml:space="preserve"> Unit</w:t>
      </w:r>
    </w:p>
    <w:p w14:paraId="27C6153E" w14:textId="77777777" w:rsidR="0006394E" w:rsidRPr="008841DF" w:rsidRDefault="0006394E" w:rsidP="0006394E">
      <w:pPr>
        <w:pStyle w:val="Heading2"/>
        <w:jc w:val="center"/>
        <w:rPr>
          <w:color w:val="auto"/>
        </w:rPr>
      </w:pPr>
      <w:bookmarkStart w:id="0" w:name="_Toc129256762"/>
      <w:r w:rsidRPr="008841DF">
        <w:rPr>
          <w:color w:val="auto"/>
        </w:rPr>
        <w:t>Form 7:</w:t>
      </w:r>
      <w:r w:rsidRPr="008841DF">
        <w:rPr>
          <w:color w:val="auto"/>
          <w:spacing w:val="1"/>
        </w:rPr>
        <w:t xml:space="preserve"> </w:t>
      </w:r>
      <w:r w:rsidRPr="008841DF">
        <w:rPr>
          <w:color w:val="auto"/>
        </w:rPr>
        <w:t>Consolidated</w:t>
      </w:r>
      <w:r w:rsidRPr="008841DF">
        <w:rPr>
          <w:color w:val="auto"/>
          <w:spacing w:val="-1"/>
        </w:rPr>
        <w:t xml:space="preserve"> </w:t>
      </w:r>
      <w:r w:rsidRPr="008841DF">
        <w:rPr>
          <w:color w:val="auto"/>
        </w:rPr>
        <w:t>List</w:t>
      </w:r>
      <w:r w:rsidRPr="008841DF">
        <w:rPr>
          <w:color w:val="auto"/>
          <w:spacing w:val="-1"/>
        </w:rPr>
        <w:t xml:space="preserve"> </w:t>
      </w:r>
      <w:r w:rsidRPr="008841DF">
        <w:rPr>
          <w:color w:val="auto"/>
        </w:rPr>
        <w:t>of Auditable</w:t>
      </w:r>
      <w:r w:rsidRPr="008841DF">
        <w:rPr>
          <w:color w:val="auto"/>
          <w:spacing w:val="2"/>
        </w:rPr>
        <w:t xml:space="preserve"> </w:t>
      </w:r>
      <w:r w:rsidRPr="008841DF">
        <w:rPr>
          <w:color w:val="auto"/>
        </w:rPr>
        <w:t>Areas</w:t>
      </w:r>
      <w:r w:rsidRPr="008841DF">
        <w:rPr>
          <w:color w:val="auto"/>
          <w:spacing w:val="-5"/>
        </w:rPr>
        <w:t xml:space="preserve"> </w:t>
      </w:r>
      <w:r w:rsidRPr="008841DF">
        <w:rPr>
          <w:color w:val="auto"/>
        </w:rPr>
        <w:t>with</w:t>
      </w:r>
      <w:r w:rsidRPr="008841DF">
        <w:rPr>
          <w:color w:val="auto"/>
          <w:spacing w:val="-1"/>
        </w:rPr>
        <w:t xml:space="preserve"> </w:t>
      </w:r>
      <w:r w:rsidRPr="008841DF">
        <w:rPr>
          <w:color w:val="auto"/>
        </w:rPr>
        <w:t>Risk</w:t>
      </w:r>
      <w:r w:rsidRPr="008841DF">
        <w:rPr>
          <w:color w:val="auto"/>
          <w:spacing w:val="-3"/>
        </w:rPr>
        <w:t xml:space="preserve"> </w:t>
      </w:r>
      <w:r w:rsidRPr="008841DF">
        <w:rPr>
          <w:color w:val="auto"/>
        </w:rPr>
        <w:t>Points</w:t>
      </w:r>
      <w:bookmarkEnd w:id="0"/>
      <w:r w:rsidRPr="008841DF">
        <w:rPr>
          <w:color w:val="auto"/>
        </w:rPr>
        <w:t xml:space="preserve"> (For AIAP)</w:t>
      </w:r>
    </w:p>
    <w:p w14:paraId="7529ADAF" w14:textId="77777777" w:rsidR="0006394E" w:rsidRPr="008841DF" w:rsidRDefault="0006394E" w:rsidP="0006394E">
      <w:pPr>
        <w:pStyle w:val="BodyText"/>
        <w:spacing w:before="4"/>
        <w:rPr>
          <w:b/>
        </w:rPr>
      </w:pPr>
    </w:p>
    <w:tbl>
      <w:tblPr>
        <w:tblW w:w="4934" w:type="pct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1202"/>
        <w:gridCol w:w="1212"/>
        <w:gridCol w:w="1257"/>
        <w:gridCol w:w="1324"/>
        <w:gridCol w:w="1109"/>
        <w:gridCol w:w="1260"/>
        <w:gridCol w:w="1349"/>
        <w:gridCol w:w="1081"/>
        <w:gridCol w:w="889"/>
        <w:gridCol w:w="10"/>
        <w:gridCol w:w="1344"/>
      </w:tblGrid>
      <w:tr w:rsidR="0006394E" w:rsidRPr="008841DF" w14:paraId="1FAC13FB" w14:textId="77777777" w:rsidTr="0006394E">
        <w:trPr>
          <w:trHeight w:val="333"/>
        </w:trPr>
        <w:tc>
          <w:tcPr>
            <w:tcW w:w="290" w:type="pct"/>
            <w:vMerge w:val="restart"/>
            <w:shd w:val="clear" w:color="auto" w:fill="F2F2F2" w:themeFill="background1" w:themeFillShade="F2"/>
            <w:vAlign w:val="center"/>
          </w:tcPr>
          <w:p w14:paraId="5AF8FB53" w14:textId="77777777" w:rsidR="0006394E" w:rsidRPr="008841DF" w:rsidRDefault="0006394E" w:rsidP="004460D5">
            <w:pPr>
              <w:jc w:val="center"/>
              <w:rPr>
                <w:b/>
                <w:bCs/>
              </w:rPr>
            </w:pPr>
            <w:r w:rsidRPr="008841DF">
              <w:rPr>
                <w:b/>
                <w:bCs/>
              </w:rPr>
              <w:t>No.</w:t>
            </w:r>
          </w:p>
        </w:tc>
        <w:tc>
          <w:tcPr>
            <w:tcW w:w="470" w:type="pct"/>
            <w:vMerge w:val="restart"/>
            <w:shd w:val="clear" w:color="auto" w:fill="F2F2F2" w:themeFill="background1" w:themeFillShade="F2"/>
            <w:vAlign w:val="center"/>
          </w:tcPr>
          <w:p w14:paraId="1CCE7699" w14:textId="77777777" w:rsidR="0006394E" w:rsidRPr="008841DF" w:rsidRDefault="0006394E" w:rsidP="004460D5">
            <w:pPr>
              <w:jc w:val="center"/>
              <w:rPr>
                <w:rFonts w:eastAsia="Arial MT"/>
                <w:b/>
                <w:bCs/>
              </w:rPr>
            </w:pPr>
            <w:r w:rsidRPr="008841DF">
              <w:rPr>
                <w:rFonts w:eastAsia="Arial MT"/>
                <w:b/>
                <w:bCs/>
              </w:rPr>
              <w:t>Name of Office/</w:t>
            </w:r>
          </w:p>
          <w:p w14:paraId="37A87E16" w14:textId="77777777" w:rsidR="0006394E" w:rsidRPr="008841DF" w:rsidRDefault="0006394E" w:rsidP="004460D5">
            <w:pPr>
              <w:jc w:val="center"/>
              <w:rPr>
                <w:b/>
                <w:bCs/>
              </w:rPr>
            </w:pPr>
            <w:r w:rsidRPr="008841DF">
              <w:rPr>
                <w:rFonts w:eastAsia="Arial MT"/>
                <w:b/>
                <w:bCs/>
              </w:rPr>
              <w:t>Project</w:t>
            </w:r>
          </w:p>
        </w:tc>
        <w:tc>
          <w:tcPr>
            <w:tcW w:w="474" w:type="pct"/>
            <w:vMerge w:val="restart"/>
            <w:shd w:val="clear" w:color="auto" w:fill="F2F2F2" w:themeFill="background1" w:themeFillShade="F2"/>
            <w:vAlign w:val="center"/>
          </w:tcPr>
          <w:p w14:paraId="55F9D5CD" w14:textId="77777777" w:rsidR="0006394E" w:rsidRPr="008841DF" w:rsidRDefault="0006394E" w:rsidP="004460D5">
            <w:pPr>
              <w:jc w:val="center"/>
              <w:rPr>
                <w:b/>
                <w:bCs/>
              </w:rPr>
            </w:pPr>
            <w:r w:rsidRPr="008841DF">
              <w:rPr>
                <w:b/>
                <w:bCs/>
              </w:rPr>
              <w:t>Auditable</w:t>
            </w:r>
          </w:p>
          <w:p w14:paraId="6C8C0212" w14:textId="77777777" w:rsidR="0006394E" w:rsidRPr="008841DF" w:rsidRDefault="0006394E" w:rsidP="004460D5">
            <w:pPr>
              <w:jc w:val="center"/>
              <w:rPr>
                <w:b/>
                <w:bCs/>
              </w:rPr>
            </w:pPr>
            <w:r w:rsidRPr="008841DF">
              <w:rPr>
                <w:b/>
                <w:bCs/>
              </w:rPr>
              <w:t>Area</w:t>
            </w:r>
          </w:p>
        </w:tc>
        <w:tc>
          <w:tcPr>
            <w:tcW w:w="3766" w:type="pct"/>
            <w:gridSpan w:val="9"/>
            <w:shd w:val="clear" w:color="auto" w:fill="F2F2F2" w:themeFill="background1" w:themeFillShade="F2"/>
            <w:vAlign w:val="center"/>
          </w:tcPr>
          <w:p w14:paraId="52385C42" w14:textId="77777777" w:rsidR="0006394E" w:rsidRPr="008841DF" w:rsidRDefault="0006394E" w:rsidP="004460D5">
            <w:pPr>
              <w:tabs>
                <w:tab w:val="left" w:pos="827"/>
              </w:tabs>
              <w:spacing w:before="117"/>
              <w:ind w:left="466" w:right="1326"/>
              <w:rPr>
                <w:sz w:val="24"/>
                <w:szCs w:val="24"/>
              </w:rPr>
            </w:pPr>
            <w:r w:rsidRPr="008841DF">
              <w:rPr>
                <w:b/>
                <w:bCs/>
              </w:rPr>
              <w:t xml:space="preserve">Ranks from various sources of </w:t>
            </w:r>
            <w:proofErr w:type="gramStart"/>
            <w:r w:rsidRPr="008841DF">
              <w:rPr>
                <w:b/>
                <w:bCs/>
              </w:rPr>
              <w:t>inputs</w:t>
            </w:r>
            <w:proofErr w:type="gramEnd"/>
            <w:r w:rsidRPr="008841DF">
              <w:rPr>
                <w:b/>
                <w:bCs/>
              </w:rPr>
              <w:t xml:space="preserve"> (1, 2 or 3) R</w:t>
            </w:r>
            <w:r w:rsidRPr="008841DF">
              <w:rPr>
                <w:sz w:val="24"/>
                <w:szCs w:val="24"/>
              </w:rPr>
              <w:t>ank</w:t>
            </w:r>
            <w:r w:rsidRPr="008841DF">
              <w:rPr>
                <w:spacing w:val="9"/>
                <w:sz w:val="24"/>
                <w:szCs w:val="24"/>
              </w:rPr>
              <w:t xml:space="preserve"> </w:t>
            </w:r>
            <w:r w:rsidRPr="008841DF">
              <w:rPr>
                <w:sz w:val="24"/>
                <w:szCs w:val="24"/>
              </w:rPr>
              <w:t>-</w:t>
            </w:r>
            <w:r w:rsidRPr="008841DF">
              <w:rPr>
                <w:spacing w:val="8"/>
                <w:sz w:val="24"/>
                <w:szCs w:val="24"/>
              </w:rPr>
              <w:t xml:space="preserve"> </w:t>
            </w:r>
            <w:r w:rsidRPr="008841DF">
              <w:rPr>
                <w:sz w:val="24"/>
                <w:szCs w:val="24"/>
              </w:rPr>
              <w:t>1</w:t>
            </w:r>
            <w:r w:rsidRPr="008841DF">
              <w:rPr>
                <w:spacing w:val="4"/>
                <w:sz w:val="24"/>
                <w:szCs w:val="24"/>
              </w:rPr>
              <w:t xml:space="preserve"> </w:t>
            </w:r>
            <w:r w:rsidRPr="008841DF">
              <w:rPr>
                <w:sz w:val="24"/>
                <w:szCs w:val="24"/>
              </w:rPr>
              <w:t>for</w:t>
            </w:r>
            <w:r w:rsidRPr="008841DF">
              <w:rPr>
                <w:spacing w:val="5"/>
                <w:sz w:val="24"/>
                <w:szCs w:val="24"/>
              </w:rPr>
              <w:t xml:space="preserve"> </w:t>
            </w:r>
            <w:r w:rsidRPr="008841DF">
              <w:rPr>
                <w:sz w:val="24"/>
                <w:szCs w:val="24"/>
              </w:rPr>
              <w:t>must</w:t>
            </w:r>
            <w:r w:rsidRPr="008841DF">
              <w:rPr>
                <w:spacing w:val="7"/>
                <w:sz w:val="24"/>
                <w:szCs w:val="24"/>
              </w:rPr>
              <w:t xml:space="preserve"> </w:t>
            </w:r>
            <w:r w:rsidRPr="008841DF">
              <w:rPr>
                <w:sz w:val="24"/>
                <w:szCs w:val="24"/>
              </w:rPr>
              <w:t>auditable,</w:t>
            </w:r>
            <w:r w:rsidRPr="008841DF">
              <w:rPr>
                <w:spacing w:val="5"/>
                <w:sz w:val="24"/>
                <w:szCs w:val="24"/>
              </w:rPr>
              <w:t xml:space="preserve"> </w:t>
            </w:r>
            <w:proofErr w:type="gramStart"/>
            <w:r w:rsidRPr="008841DF">
              <w:rPr>
                <w:sz w:val="24"/>
                <w:szCs w:val="24"/>
              </w:rPr>
              <w:t xml:space="preserve">2 </w:t>
            </w:r>
            <w:r w:rsidRPr="008841DF">
              <w:rPr>
                <w:spacing w:val="-59"/>
                <w:sz w:val="24"/>
                <w:szCs w:val="24"/>
              </w:rPr>
              <w:t xml:space="preserve"> </w:t>
            </w:r>
            <w:r w:rsidRPr="008841DF">
              <w:rPr>
                <w:sz w:val="24"/>
                <w:szCs w:val="24"/>
              </w:rPr>
              <w:t>for</w:t>
            </w:r>
            <w:proofErr w:type="gramEnd"/>
            <w:r w:rsidRPr="008841DF">
              <w:rPr>
                <w:spacing w:val="-2"/>
                <w:sz w:val="24"/>
                <w:szCs w:val="24"/>
              </w:rPr>
              <w:t xml:space="preserve"> </w:t>
            </w:r>
            <w:r w:rsidRPr="008841DF">
              <w:rPr>
                <w:sz w:val="24"/>
                <w:szCs w:val="24"/>
              </w:rPr>
              <w:t>important</w:t>
            </w:r>
            <w:r w:rsidRPr="008841DF">
              <w:rPr>
                <w:spacing w:val="-1"/>
                <w:sz w:val="24"/>
                <w:szCs w:val="24"/>
              </w:rPr>
              <w:t xml:space="preserve"> </w:t>
            </w:r>
            <w:r w:rsidRPr="008841DF">
              <w:rPr>
                <w:sz w:val="24"/>
                <w:szCs w:val="24"/>
              </w:rPr>
              <w:t>and</w:t>
            </w:r>
            <w:r w:rsidRPr="008841DF">
              <w:rPr>
                <w:spacing w:val="-2"/>
                <w:sz w:val="24"/>
                <w:szCs w:val="24"/>
              </w:rPr>
              <w:t xml:space="preserve"> </w:t>
            </w:r>
            <w:r w:rsidRPr="008841DF">
              <w:rPr>
                <w:sz w:val="24"/>
                <w:szCs w:val="24"/>
              </w:rPr>
              <w:t>3</w:t>
            </w:r>
            <w:r w:rsidRPr="008841DF">
              <w:rPr>
                <w:spacing w:val="-2"/>
                <w:sz w:val="24"/>
                <w:szCs w:val="24"/>
              </w:rPr>
              <w:t xml:space="preserve"> </w:t>
            </w:r>
            <w:r w:rsidRPr="008841DF">
              <w:rPr>
                <w:sz w:val="24"/>
                <w:szCs w:val="24"/>
              </w:rPr>
              <w:t>for</w:t>
            </w:r>
            <w:r w:rsidRPr="008841DF">
              <w:rPr>
                <w:spacing w:val="-1"/>
                <w:sz w:val="24"/>
                <w:szCs w:val="24"/>
              </w:rPr>
              <w:t xml:space="preserve"> </w:t>
            </w:r>
            <w:r w:rsidRPr="008841DF">
              <w:rPr>
                <w:sz w:val="24"/>
                <w:szCs w:val="24"/>
              </w:rPr>
              <w:t>not</w:t>
            </w:r>
            <w:r w:rsidRPr="008841DF">
              <w:rPr>
                <w:spacing w:val="1"/>
                <w:sz w:val="24"/>
                <w:szCs w:val="24"/>
              </w:rPr>
              <w:t xml:space="preserve"> </w:t>
            </w:r>
            <w:r w:rsidRPr="008841DF">
              <w:rPr>
                <w:sz w:val="24"/>
                <w:szCs w:val="24"/>
              </w:rPr>
              <w:t>important</w:t>
            </w:r>
          </w:p>
          <w:p w14:paraId="57382339" w14:textId="77777777" w:rsidR="0006394E" w:rsidRPr="008841DF" w:rsidRDefault="0006394E" w:rsidP="004460D5">
            <w:pPr>
              <w:jc w:val="center"/>
              <w:rPr>
                <w:b/>
                <w:bCs/>
              </w:rPr>
            </w:pPr>
          </w:p>
        </w:tc>
      </w:tr>
      <w:tr w:rsidR="0006394E" w:rsidRPr="008841DF" w14:paraId="24624A88" w14:textId="77777777" w:rsidTr="0006394E">
        <w:trPr>
          <w:trHeight w:val="782"/>
        </w:trPr>
        <w:tc>
          <w:tcPr>
            <w:tcW w:w="290" w:type="pct"/>
            <w:vMerge/>
            <w:shd w:val="clear" w:color="auto" w:fill="F2F2F2" w:themeFill="background1" w:themeFillShade="F2"/>
            <w:vAlign w:val="center"/>
          </w:tcPr>
          <w:p w14:paraId="27874898" w14:textId="77777777" w:rsidR="0006394E" w:rsidRPr="008841DF" w:rsidRDefault="0006394E" w:rsidP="004460D5">
            <w:pPr>
              <w:jc w:val="center"/>
              <w:rPr>
                <w:b/>
                <w:bCs/>
              </w:rPr>
            </w:pPr>
          </w:p>
        </w:tc>
        <w:tc>
          <w:tcPr>
            <w:tcW w:w="470" w:type="pct"/>
            <w:vMerge/>
            <w:shd w:val="clear" w:color="auto" w:fill="F2F2F2" w:themeFill="background1" w:themeFillShade="F2"/>
            <w:vAlign w:val="center"/>
          </w:tcPr>
          <w:p w14:paraId="0BF8C2D8" w14:textId="77777777" w:rsidR="0006394E" w:rsidRPr="008841DF" w:rsidRDefault="0006394E" w:rsidP="004460D5">
            <w:pPr>
              <w:jc w:val="center"/>
              <w:rPr>
                <w:b/>
                <w:bCs/>
              </w:rPr>
            </w:pPr>
          </w:p>
        </w:tc>
        <w:tc>
          <w:tcPr>
            <w:tcW w:w="474" w:type="pct"/>
            <w:vMerge/>
            <w:shd w:val="clear" w:color="auto" w:fill="F2F2F2" w:themeFill="background1" w:themeFillShade="F2"/>
            <w:vAlign w:val="center"/>
          </w:tcPr>
          <w:p w14:paraId="615780DA" w14:textId="77777777" w:rsidR="0006394E" w:rsidRPr="008841DF" w:rsidRDefault="0006394E" w:rsidP="004460D5">
            <w:pPr>
              <w:jc w:val="center"/>
              <w:rPr>
                <w:b/>
                <w:bCs/>
              </w:rPr>
            </w:pPr>
          </w:p>
        </w:tc>
        <w:tc>
          <w:tcPr>
            <w:tcW w:w="492" w:type="pct"/>
            <w:vMerge w:val="restart"/>
            <w:shd w:val="clear" w:color="auto" w:fill="F2F2F2" w:themeFill="background1" w:themeFillShade="F2"/>
            <w:vAlign w:val="center"/>
          </w:tcPr>
          <w:p w14:paraId="74F727B9" w14:textId="77777777" w:rsidR="0006394E" w:rsidRPr="008841DF" w:rsidRDefault="0006394E" w:rsidP="004460D5">
            <w:pPr>
              <w:jc w:val="center"/>
              <w:rPr>
                <w:rFonts w:cstheme="minorBidi"/>
                <w:b/>
                <w:bCs/>
                <w:szCs w:val="28"/>
                <w:cs/>
                <w:lang w:bidi="bn-IN"/>
              </w:rPr>
            </w:pPr>
            <w:proofErr w:type="gramStart"/>
            <w:r w:rsidRPr="008841DF">
              <w:rPr>
                <w:b/>
                <w:bCs/>
              </w:rPr>
              <w:t>Inputs</w:t>
            </w:r>
            <w:proofErr w:type="gramEnd"/>
            <w:r w:rsidRPr="008841DF">
              <w:rPr>
                <w:b/>
                <w:bCs/>
                <w:spacing w:val="-1"/>
              </w:rPr>
              <w:t xml:space="preserve"> </w:t>
            </w:r>
            <w:r w:rsidRPr="008841DF">
              <w:rPr>
                <w:b/>
                <w:bCs/>
              </w:rPr>
              <w:t>from</w:t>
            </w:r>
            <w:r w:rsidRPr="008841DF">
              <w:rPr>
                <w:b/>
                <w:bCs/>
                <w:spacing w:val="-1"/>
              </w:rPr>
              <w:t xml:space="preserve"> </w:t>
            </w:r>
            <w:r w:rsidRPr="008841DF">
              <w:rPr>
                <w:b/>
                <w:bCs/>
              </w:rPr>
              <w:t>Senior</w:t>
            </w:r>
            <w:r w:rsidRPr="008841DF">
              <w:rPr>
                <w:b/>
                <w:bCs/>
                <w:spacing w:val="-2"/>
              </w:rPr>
              <w:t xml:space="preserve"> </w:t>
            </w:r>
            <w:r w:rsidRPr="008841DF">
              <w:rPr>
                <w:b/>
                <w:bCs/>
              </w:rPr>
              <w:t xml:space="preserve">Management  </w:t>
            </w:r>
          </w:p>
        </w:tc>
        <w:tc>
          <w:tcPr>
            <w:tcW w:w="518" w:type="pct"/>
            <w:vMerge w:val="restart"/>
            <w:shd w:val="clear" w:color="auto" w:fill="F2F2F2" w:themeFill="background1" w:themeFillShade="F2"/>
            <w:vAlign w:val="center"/>
          </w:tcPr>
          <w:p w14:paraId="48BBE010" w14:textId="77777777" w:rsidR="0006394E" w:rsidRPr="008841DF" w:rsidRDefault="0006394E" w:rsidP="004460D5">
            <w:pPr>
              <w:jc w:val="center"/>
              <w:rPr>
                <w:b/>
                <w:bCs/>
              </w:rPr>
            </w:pPr>
            <w:r w:rsidRPr="008841DF">
              <w:rPr>
                <w:b/>
                <w:bCs/>
              </w:rPr>
              <w:t xml:space="preserve">Inputs from Line Management </w:t>
            </w:r>
          </w:p>
        </w:tc>
        <w:tc>
          <w:tcPr>
            <w:tcW w:w="2756" w:type="pct"/>
            <w:gridSpan w:val="7"/>
            <w:tcBorders>
              <w:bottom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6A8FA964" w14:textId="77777777" w:rsidR="0006394E" w:rsidRPr="008841DF" w:rsidRDefault="0006394E" w:rsidP="004460D5">
            <w:pPr>
              <w:jc w:val="center"/>
              <w:rPr>
                <w:b/>
                <w:bCs/>
              </w:rPr>
            </w:pPr>
            <w:proofErr w:type="gramStart"/>
            <w:r w:rsidRPr="008841DF">
              <w:rPr>
                <w:b/>
                <w:bCs/>
              </w:rPr>
              <w:t>Inputs</w:t>
            </w:r>
            <w:proofErr w:type="gramEnd"/>
            <w:r w:rsidRPr="008841DF">
              <w:rPr>
                <w:b/>
                <w:bCs/>
              </w:rPr>
              <w:t xml:space="preserve"> from Officials, Beneficiaries and Other Stakeholders</w:t>
            </w:r>
          </w:p>
        </w:tc>
      </w:tr>
      <w:tr w:rsidR="0006394E" w:rsidRPr="008841DF" w14:paraId="617C884C" w14:textId="77777777" w:rsidTr="0006394E">
        <w:trPr>
          <w:trHeight w:val="781"/>
        </w:trPr>
        <w:tc>
          <w:tcPr>
            <w:tcW w:w="290" w:type="pct"/>
            <w:vMerge/>
            <w:tcBorders>
              <w:bottom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69D1F7C7" w14:textId="77777777" w:rsidR="0006394E" w:rsidRPr="008841DF" w:rsidRDefault="0006394E" w:rsidP="004460D5">
            <w:pPr>
              <w:jc w:val="center"/>
              <w:rPr>
                <w:b/>
                <w:bCs/>
              </w:rPr>
            </w:pPr>
          </w:p>
        </w:tc>
        <w:tc>
          <w:tcPr>
            <w:tcW w:w="470" w:type="pct"/>
            <w:vMerge/>
            <w:tcBorders>
              <w:bottom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371B8C39" w14:textId="77777777" w:rsidR="0006394E" w:rsidRPr="008841DF" w:rsidRDefault="0006394E" w:rsidP="004460D5">
            <w:pPr>
              <w:jc w:val="center"/>
              <w:rPr>
                <w:b/>
                <w:bCs/>
              </w:rPr>
            </w:pPr>
          </w:p>
        </w:tc>
        <w:tc>
          <w:tcPr>
            <w:tcW w:w="474" w:type="pct"/>
            <w:vMerge/>
            <w:tcBorders>
              <w:bottom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36DF3502" w14:textId="77777777" w:rsidR="0006394E" w:rsidRPr="008841DF" w:rsidRDefault="0006394E" w:rsidP="004460D5">
            <w:pPr>
              <w:jc w:val="center"/>
              <w:rPr>
                <w:b/>
                <w:bCs/>
              </w:rPr>
            </w:pPr>
          </w:p>
        </w:tc>
        <w:tc>
          <w:tcPr>
            <w:tcW w:w="492" w:type="pct"/>
            <w:vMerge/>
            <w:tcBorders>
              <w:bottom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2C016073" w14:textId="77777777" w:rsidR="0006394E" w:rsidRPr="008841DF" w:rsidRDefault="0006394E" w:rsidP="004460D5">
            <w:pPr>
              <w:jc w:val="center"/>
              <w:rPr>
                <w:b/>
                <w:bCs/>
              </w:rPr>
            </w:pPr>
          </w:p>
        </w:tc>
        <w:tc>
          <w:tcPr>
            <w:tcW w:w="518" w:type="pct"/>
            <w:vMerge/>
            <w:tcBorders>
              <w:bottom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4BDDE3A2" w14:textId="77777777" w:rsidR="0006394E" w:rsidRPr="008841DF" w:rsidRDefault="0006394E" w:rsidP="004460D5">
            <w:pPr>
              <w:jc w:val="center"/>
              <w:rPr>
                <w:b/>
                <w:bCs/>
              </w:rPr>
            </w:pPr>
          </w:p>
        </w:tc>
        <w:tc>
          <w:tcPr>
            <w:tcW w:w="434" w:type="pct"/>
            <w:tcBorders>
              <w:bottom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1A729F1C" w14:textId="77777777" w:rsidR="0006394E" w:rsidRPr="008841DF" w:rsidRDefault="0006394E" w:rsidP="004460D5">
            <w:pPr>
              <w:jc w:val="center"/>
              <w:rPr>
                <w:b/>
                <w:bCs/>
              </w:rPr>
            </w:pPr>
            <w:r w:rsidRPr="008841DF">
              <w:rPr>
                <w:b/>
                <w:bCs/>
              </w:rPr>
              <w:t>Public Meeting</w:t>
            </w:r>
          </w:p>
          <w:p w14:paraId="3A4EC62C" w14:textId="77777777" w:rsidR="0006394E" w:rsidRPr="008841DF" w:rsidRDefault="0006394E" w:rsidP="004460D5">
            <w:pPr>
              <w:jc w:val="center"/>
              <w:rPr>
                <w:b/>
                <w:bCs/>
              </w:rPr>
            </w:pPr>
            <w:r w:rsidRPr="008841DF">
              <w:rPr>
                <w:b/>
                <w:bCs/>
              </w:rPr>
              <w:t>Workshop</w:t>
            </w:r>
          </w:p>
        </w:tc>
        <w:tc>
          <w:tcPr>
            <w:tcW w:w="493" w:type="pct"/>
            <w:tcBorders>
              <w:bottom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7B154705" w14:textId="77777777" w:rsidR="0006394E" w:rsidRPr="008841DF" w:rsidRDefault="0006394E" w:rsidP="004460D5">
            <w:pPr>
              <w:jc w:val="center"/>
              <w:rPr>
                <w:b/>
                <w:bCs/>
              </w:rPr>
            </w:pPr>
            <w:r w:rsidRPr="008841DF">
              <w:rPr>
                <w:b/>
                <w:bCs/>
              </w:rPr>
              <w:t>Discussion</w:t>
            </w:r>
          </w:p>
          <w:p w14:paraId="7A527E21" w14:textId="77777777" w:rsidR="0006394E" w:rsidRPr="008841DF" w:rsidRDefault="0006394E" w:rsidP="004460D5">
            <w:pPr>
              <w:jc w:val="center"/>
              <w:rPr>
                <w:b/>
                <w:bCs/>
              </w:rPr>
            </w:pPr>
            <w:r w:rsidRPr="008841DF">
              <w:rPr>
                <w:b/>
                <w:bCs/>
              </w:rPr>
              <w:t>&amp; Meeting</w:t>
            </w:r>
          </w:p>
        </w:tc>
        <w:tc>
          <w:tcPr>
            <w:tcW w:w="528" w:type="pct"/>
            <w:tcBorders>
              <w:bottom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49BDA6CF" w14:textId="77777777" w:rsidR="0006394E" w:rsidRPr="008841DF" w:rsidRDefault="0006394E" w:rsidP="004460D5">
            <w:pPr>
              <w:jc w:val="center"/>
              <w:rPr>
                <w:b/>
                <w:bCs/>
              </w:rPr>
            </w:pPr>
            <w:r w:rsidRPr="008841DF">
              <w:rPr>
                <w:b/>
                <w:bCs/>
              </w:rPr>
              <w:t>Questionnaire</w:t>
            </w:r>
          </w:p>
        </w:tc>
        <w:tc>
          <w:tcPr>
            <w:tcW w:w="423" w:type="pct"/>
            <w:tcBorders>
              <w:bottom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0BB51F8E" w14:textId="77777777" w:rsidR="0006394E" w:rsidRPr="008841DF" w:rsidRDefault="0006394E" w:rsidP="004460D5">
            <w:pPr>
              <w:jc w:val="center"/>
              <w:rPr>
                <w:b/>
                <w:bCs/>
              </w:rPr>
            </w:pPr>
            <w:r w:rsidRPr="008841DF">
              <w:rPr>
                <w:b/>
                <w:bCs/>
              </w:rPr>
              <w:t>11</w:t>
            </w:r>
          </w:p>
        </w:tc>
        <w:tc>
          <w:tcPr>
            <w:tcW w:w="352" w:type="pct"/>
            <w:gridSpan w:val="2"/>
            <w:tcBorders>
              <w:bottom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3E884195" w14:textId="77777777" w:rsidR="0006394E" w:rsidRPr="008841DF" w:rsidRDefault="0006394E" w:rsidP="004460D5">
            <w:pPr>
              <w:jc w:val="center"/>
              <w:rPr>
                <w:b/>
                <w:bCs/>
              </w:rPr>
            </w:pPr>
            <w:r w:rsidRPr="008841DF">
              <w:rPr>
                <w:b/>
                <w:bCs/>
              </w:rPr>
              <w:t>points</w:t>
            </w:r>
          </w:p>
        </w:tc>
        <w:tc>
          <w:tcPr>
            <w:tcW w:w="527" w:type="pct"/>
            <w:tcBorders>
              <w:bottom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0C48D769" w14:textId="77777777" w:rsidR="0006394E" w:rsidRPr="008841DF" w:rsidRDefault="0006394E" w:rsidP="004460D5">
            <w:pPr>
              <w:jc w:val="center"/>
              <w:rPr>
                <w:b/>
                <w:bCs/>
              </w:rPr>
            </w:pPr>
            <w:r w:rsidRPr="008841DF">
              <w:rPr>
                <w:b/>
                <w:bCs/>
              </w:rPr>
              <w:t>Total</w:t>
            </w:r>
          </w:p>
        </w:tc>
      </w:tr>
      <w:tr w:rsidR="0006394E" w:rsidRPr="008841DF" w14:paraId="5D15AA3C" w14:textId="77777777" w:rsidTr="0006394E">
        <w:trPr>
          <w:trHeight w:val="231"/>
        </w:trPr>
        <w:tc>
          <w:tcPr>
            <w:tcW w:w="290" w:type="pct"/>
            <w:tcBorders>
              <w:top w:val="single" w:sz="6" w:space="0" w:color="000000"/>
            </w:tcBorders>
          </w:tcPr>
          <w:p w14:paraId="0185AB72" w14:textId="77777777" w:rsidR="0006394E" w:rsidRPr="008841DF" w:rsidRDefault="0006394E" w:rsidP="004460D5">
            <w:pPr>
              <w:pStyle w:val="TableParagraph"/>
              <w:spacing w:line="248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41D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0" w:type="pct"/>
            <w:tcBorders>
              <w:top w:val="single" w:sz="6" w:space="0" w:color="000000"/>
            </w:tcBorders>
          </w:tcPr>
          <w:p w14:paraId="000EF41B" w14:textId="77777777" w:rsidR="0006394E" w:rsidRPr="008841DF" w:rsidRDefault="0006394E" w:rsidP="004460D5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" w:type="pct"/>
            <w:tcBorders>
              <w:top w:val="single" w:sz="6" w:space="0" w:color="000000"/>
            </w:tcBorders>
          </w:tcPr>
          <w:p w14:paraId="58B7726B" w14:textId="77777777" w:rsidR="0006394E" w:rsidRPr="008841DF" w:rsidRDefault="0006394E" w:rsidP="004460D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6" w:space="0" w:color="000000"/>
            </w:tcBorders>
          </w:tcPr>
          <w:p w14:paraId="10AD6A92" w14:textId="77777777" w:rsidR="0006394E" w:rsidRPr="008841DF" w:rsidRDefault="0006394E" w:rsidP="004460D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pct"/>
            <w:tcBorders>
              <w:top w:val="single" w:sz="6" w:space="0" w:color="000000"/>
            </w:tcBorders>
          </w:tcPr>
          <w:p w14:paraId="67DE1B62" w14:textId="77777777" w:rsidR="0006394E" w:rsidRPr="008841DF" w:rsidRDefault="0006394E" w:rsidP="004460D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pct"/>
            <w:tcBorders>
              <w:top w:val="single" w:sz="6" w:space="0" w:color="000000"/>
            </w:tcBorders>
          </w:tcPr>
          <w:p w14:paraId="4ECD6F38" w14:textId="77777777" w:rsidR="0006394E" w:rsidRPr="008841DF" w:rsidRDefault="0006394E" w:rsidP="004460D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single" w:sz="6" w:space="0" w:color="000000"/>
            </w:tcBorders>
          </w:tcPr>
          <w:p w14:paraId="3A309169" w14:textId="77777777" w:rsidR="0006394E" w:rsidRPr="008841DF" w:rsidRDefault="0006394E" w:rsidP="004460D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6" w:space="0" w:color="000000"/>
            </w:tcBorders>
          </w:tcPr>
          <w:p w14:paraId="7447295B" w14:textId="77777777" w:rsidR="0006394E" w:rsidRPr="008841DF" w:rsidRDefault="0006394E" w:rsidP="004460D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pct"/>
            <w:tcBorders>
              <w:top w:val="single" w:sz="6" w:space="0" w:color="000000"/>
            </w:tcBorders>
          </w:tcPr>
          <w:p w14:paraId="690A7B72" w14:textId="77777777" w:rsidR="0006394E" w:rsidRPr="008841DF" w:rsidRDefault="0006394E" w:rsidP="004460D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6" w:space="0" w:color="000000"/>
            </w:tcBorders>
          </w:tcPr>
          <w:p w14:paraId="522EBA20" w14:textId="77777777" w:rsidR="0006394E" w:rsidRPr="008841DF" w:rsidRDefault="0006394E" w:rsidP="004460D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pct"/>
            <w:gridSpan w:val="2"/>
            <w:tcBorders>
              <w:top w:val="single" w:sz="6" w:space="0" w:color="000000"/>
            </w:tcBorders>
          </w:tcPr>
          <w:p w14:paraId="65A7452D" w14:textId="77777777" w:rsidR="0006394E" w:rsidRPr="008841DF" w:rsidRDefault="0006394E" w:rsidP="004460D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394E" w:rsidRPr="008841DF" w14:paraId="04599CD0" w14:textId="77777777" w:rsidTr="0006394E">
        <w:trPr>
          <w:trHeight w:val="236"/>
        </w:trPr>
        <w:tc>
          <w:tcPr>
            <w:tcW w:w="290" w:type="pct"/>
          </w:tcPr>
          <w:p w14:paraId="2330A64D" w14:textId="77777777" w:rsidR="0006394E" w:rsidRPr="008841DF" w:rsidRDefault="0006394E" w:rsidP="004460D5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41D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0" w:type="pct"/>
          </w:tcPr>
          <w:p w14:paraId="1C689E08" w14:textId="77777777" w:rsidR="0006394E" w:rsidRPr="008841DF" w:rsidRDefault="0006394E" w:rsidP="004460D5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" w:type="pct"/>
          </w:tcPr>
          <w:p w14:paraId="74836C60" w14:textId="77777777" w:rsidR="0006394E" w:rsidRPr="008841DF" w:rsidRDefault="0006394E" w:rsidP="004460D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70E1860C" w14:textId="77777777" w:rsidR="0006394E" w:rsidRPr="008841DF" w:rsidRDefault="0006394E" w:rsidP="004460D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pct"/>
          </w:tcPr>
          <w:p w14:paraId="16E07F36" w14:textId="77777777" w:rsidR="0006394E" w:rsidRPr="008841DF" w:rsidRDefault="0006394E" w:rsidP="004460D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pct"/>
          </w:tcPr>
          <w:p w14:paraId="3D7CF00B" w14:textId="77777777" w:rsidR="0006394E" w:rsidRPr="008841DF" w:rsidRDefault="0006394E" w:rsidP="004460D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pct"/>
          </w:tcPr>
          <w:p w14:paraId="7D119D06" w14:textId="77777777" w:rsidR="0006394E" w:rsidRPr="008841DF" w:rsidRDefault="0006394E" w:rsidP="004460D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</w:tcPr>
          <w:p w14:paraId="27C1F6E0" w14:textId="77777777" w:rsidR="0006394E" w:rsidRPr="008841DF" w:rsidRDefault="0006394E" w:rsidP="004460D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pct"/>
          </w:tcPr>
          <w:p w14:paraId="5728C76A" w14:textId="77777777" w:rsidR="0006394E" w:rsidRPr="008841DF" w:rsidRDefault="0006394E" w:rsidP="004460D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" w:type="pct"/>
          </w:tcPr>
          <w:p w14:paraId="527717C1" w14:textId="77777777" w:rsidR="0006394E" w:rsidRPr="008841DF" w:rsidRDefault="0006394E" w:rsidP="004460D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pct"/>
            <w:gridSpan w:val="2"/>
          </w:tcPr>
          <w:p w14:paraId="3DD736AF" w14:textId="77777777" w:rsidR="0006394E" w:rsidRPr="008841DF" w:rsidRDefault="0006394E" w:rsidP="004460D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394E" w:rsidRPr="008841DF" w14:paraId="566BD862" w14:textId="77777777" w:rsidTr="0006394E">
        <w:trPr>
          <w:trHeight w:val="233"/>
        </w:trPr>
        <w:tc>
          <w:tcPr>
            <w:tcW w:w="290" w:type="pct"/>
          </w:tcPr>
          <w:p w14:paraId="7CE184BE" w14:textId="77777777" w:rsidR="0006394E" w:rsidRPr="008841DF" w:rsidRDefault="0006394E" w:rsidP="004460D5">
            <w:pPr>
              <w:pStyle w:val="TableParagraph"/>
              <w:spacing w:line="25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41D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70" w:type="pct"/>
          </w:tcPr>
          <w:p w14:paraId="72AE5B2A" w14:textId="77777777" w:rsidR="0006394E" w:rsidRPr="008841DF" w:rsidRDefault="0006394E" w:rsidP="004460D5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" w:type="pct"/>
          </w:tcPr>
          <w:p w14:paraId="25EC5B10" w14:textId="77777777" w:rsidR="0006394E" w:rsidRPr="008841DF" w:rsidRDefault="0006394E" w:rsidP="004460D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776E3194" w14:textId="77777777" w:rsidR="0006394E" w:rsidRPr="008841DF" w:rsidRDefault="0006394E" w:rsidP="004460D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pct"/>
          </w:tcPr>
          <w:p w14:paraId="5970E084" w14:textId="77777777" w:rsidR="0006394E" w:rsidRPr="008841DF" w:rsidRDefault="0006394E" w:rsidP="004460D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pct"/>
          </w:tcPr>
          <w:p w14:paraId="5A621B91" w14:textId="77777777" w:rsidR="0006394E" w:rsidRPr="008841DF" w:rsidRDefault="0006394E" w:rsidP="004460D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pct"/>
          </w:tcPr>
          <w:p w14:paraId="00C86DEF" w14:textId="77777777" w:rsidR="0006394E" w:rsidRPr="008841DF" w:rsidRDefault="0006394E" w:rsidP="004460D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</w:tcPr>
          <w:p w14:paraId="242E1EA7" w14:textId="77777777" w:rsidR="0006394E" w:rsidRPr="008841DF" w:rsidRDefault="0006394E" w:rsidP="004460D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pct"/>
          </w:tcPr>
          <w:p w14:paraId="185AA252" w14:textId="77777777" w:rsidR="0006394E" w:rsidRPr="008841DF" w:rsidRDefault="0006394E" w:rsidP="004460D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" w:type="pct"/>
          </w:tcPr>
          <w:p w14:paraId="6811E4DD" w14:textId="77777777" w:rsidR="0006394E" w:rsidRPr="008841DF" w:rsidRDefault="0006394E" w:rsidP="004460D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pct"/>
            <w:gridSpan w:val="2"/>
          </w:tcPr>
          <w:p w14:paraId="1185D5E8" w14:textId="77777777" w:rsidR="0006394E" w:rsidRPr="008841DF" w:rsidRDefault="0006394E" w:rsidP="004460D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394E" w:rsidRPr="008841DF" w14:paraId="6CBC6ADE" w14:textId="77777777" w:rsidTr="0006394E">
        <w:trPr>
          <w:trHeight w:val="233"/>
        </w:trPr>
        <w:tc>
          <w:tcPr>
            <w:tcW w:w="290" w:type="pct"/>
          </w:tcPr>
          <w:p w14:paraId="0258FCCD" w14:textId="77777777" w:rsidR="0006394E" w:rsidRPr="008841DF" w:rsidRDefault="0006394E" w:rsidP="004460D5">
            <w:pPr>
              <w:pStyle w:val="TableParagraph"/>
              <w:spacing w:line="25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41D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70" w:type="pct"/>
          </w:tcPr>
          <w:p w14:paraId="2AE6E5BE" w14:textId="77777777" w:rsidR="0006394E" w:rsidRPr="008841DF" w:rsidRDefault="0006394E" w:rsidP="004460D5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" w:type="pct"/>
          </w:tcPr>
          <w:p w14:paraId="77087660" w14:textId="77777777" w:rsidR="0006394E" w:rsidRPr="008841DF" w:rsidRDefault="0006394E" w:rsidP="004460D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1AB2353E" w14:textId="77777777" w:rsidR="0006394E" w:rsidRPr="008841DF" w:rsidRDefault="0006394E" w:rsidP="004460D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pct"/>
          </w:tcPr>
          <w:p w14:paraId="41B14272" w14:textId="77777777" w:rsidR="0006394E" w:rsidRPr="008841DF" w:rsidRDefault="0006394E" w:rsidP="004460D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pct"/>
          </w:tcPr>
          <w:p w14:paraId="484EEEB9" w14:textId="77777777" w:rsidR="0006394E" w:rsidRPr="008841DF" w:rsidRDefault="0006394E" w:rsidP="004460D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pct"/>
          </w:tcPr>
          <w:p w14:paraId="17290AD9" w14:textId="77777777" w:rsidR="0006394E" w:rsidRPr="008841DF" w:rsidRDefault="0006394E" w:rsidP="004460D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</w:tcPr>
          <w:p w14:paraId="1C91DFEE" w14:textId="77777777" w:rsidR="0006394E" w:rsidRPr="008841DF" w:rsidRDefault="0006394E" w:rsidP="004460D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pct"/>
          </w:tcPr>
          <w:p w14:paraId="234870AC" w14:textId="77777777" w:rsidR="0006394E" w:rsidRPr="008841DF" w:rsidRDefault="0006394E" w:rsidP="004460D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" w:type="pct"/>
          </w:tcPr>
          <w:p w14:paraId="2D174DB4" w14:textId="77777777" w:rsidR="0006394E" w:rsidRPr="008841DF" w:rsidRDefault="0006394E" w:rsidP="004460D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pct"/>
            <w:gridSpan w:val="2"/>
          </w:tcPr>
          <w:p w14:paraId="720CB659" w14:textId="77777777" w:rsidR="0006394E" w:rsidRPr="008841DF" w:rsidRDefault="0006394E" w:rsidP="004460D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394E" w:rsidRPr="008841DF" w14:paraId="6F6B4175" w14:textId="77777777" w:rsidTr="0006394E">
        <w:trPr>
          <w:trHeight w:val="233"/>
        </w:trPr>
        <w:tc>
          <w:tcPr>
            <w:tcW w:w="290" w:type="pct"/>
          </w:tcPr>
          <w:p w14:paraId="135CAE47" w14:textId="77777777" w:rsidR="0006394E" w:rsidRPr="008841DF" w:rsidRDefault="0006394E" w:rsidP="004460D5">
            <w:pPr>
              <w:pStyle w:val="TableParagraph"/>
              <w:spacing w:line="25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41D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70" w:type="pct"/>
          </w:tcPr>
          <w:p w14:paraId="6596955C" w14:textId="77777777" w:rsidR="0006394E" w:rsidRPr="008841DF" w:rsidRDefault="0006394E" w:rsidP="004460D5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" w:type="pct"/>
          </w:tcPr>
          <w:p w14:paraId="5CECD3C5" w14:textId="77777777" w:rsidR="0006394E" w:rsidRPr="008841DF" w:rsidRDefault="0006394E" w:rsidP="004460D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0485153F" w14:textId="77777777" w:rsidR="0006394E" w:rsidRPr="008841DF" w:rsidRDefault="0006394E" w:rsidP="004460D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pct"/>
          </w:tcPr>
          <w:p w14:paraId="008CBBDA" w14:textId="77777777" w:rsidR="0006394E" w:rsidRPr="008841DF" w:rsidRDefault="0006394E" w:rsidP="004460D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pct"/>
          </w:tcPr>
          <w:p w14:paraId="320F42E2" w14:textId="77777777" w:rsidR="0006394E" w:rsidRPr="008841DF" w:rsidRDefault="0006394E" w:rsidP="004460D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pct"/>
          </w:tcPr>
          <w:p w14:paraId="0E85A3C9" w14:textId="77777777" w:rsidR="0006394E" w:rsidRPr="008841DF" w:rsidRDefault="0006394E" w:rsidP="004460D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</w:tcPr>
          <w:p w14:paraId="37E9002B" w14:textId="77777777" w:rsidR="0006394E" w:rsidRPr="008841DF" w:rsidRDefault="0006394E" w:rsidP="004460D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pct"/>
          </w:tcPr>
          <w:p w14:paraId="00B83EEA" w14:textId="77777777" w:rsidR="0006394E" w:rsidRPr="008841DF" w:rsidRDefault="0006394E" w:rsidP="004460D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" w:type="pct"/>
          </w:tcPr>
          <w:p w14:paraId="3752452A" w14:textId="77777777" w:rsidR="0006394E" w:rsidRPr="008841DF" w:rsidRDefault="0006394E" w:rsidP="004460D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pct"/>
            <w:gridSpan w:val="2"/>
          </w:tcPr>
          <w:p w14:paraId="6A3431E6" w14:textId="77777777" w:rsidR="0006394E" w:rsidRPr="008841DF" w:rsidRDefault="0006394E" w:rsidP="004460D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0BB1DD8" w14:textId="77777777" w:rsidR="0006394E" w:rsidRPr="008841DF" w:rsidRDefault="0006394E" w:rsidP="0006394E">
      <w:pPr>
        <w:pStyle w:val="BodyText"/>
        <w:rPr>
          <w:b/>
          <w:sz w:val="20"/>
        </w:rPr>
      </w:pPr>
    </w:p>
    <w:p w14:paraId="25749028" w14:textId="77777777" w:rsidR="0006394E" w:rsidRPr="008841DF" w:rsidRDefault="0006394E" w:rsidP="0006394E">
      <w:pPr>
        <w:pStyle w:val="BodyText"/>
        <w:spacing w:before="5"/>
        <w:rPr>
          <w:b/>
          <w:sz w:val="22"/>
          <w:szCs w:val="22"/>
        </w:rPr>
      </w:pPr>
    </w:p>
    <w:tbl>
      <w:tblPr>
        <w:tblW w:w="4556" w:type="pct"/>
        <w:tblInd w:w="63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34"/>
        <w:gridCol w:w="5156"/>
        <w:gridCol w:w="3519"/>
      </w:tblGrid>
      <w:tr w:rsidR="0006394E" w:rsidRPr="008841DF" w14:paraId="388E3F47" w14:textId="77777777" w:rsidTr="004460D5">
        <w:trPr>
          <w:trHeight w:val="249"/>
        </w:trPr>
        <w:tc>
          <w:tcPr>
            <w:tcW w:w="1327" w:type="pct"/>
          </w:tcPr>
          <w:p w14:paraId="03CB1A37" w14:textId="77777777" w:rsidR="0006394E" w:rsidRPr="008841DF" w:rsidRDefault="0006394E" w:rsidP="004460D5">
            <w:pPr>
              <w:pStyle w:val="TableParagraph"/>
              <w:spacing w:line="229" w:lineRule="exact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B95A21" w14:textId="77777777" w:rsidR="0006394E" w:rsidRPr="008841DF" w:rsidRDefault="0006394E" w:rsidP="004460D5">
            <w:pPr>
              <w:pStyle w:val="TableParagraph"/>
              <w:spacing w:line="229" w:lineRule="exact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C37146" w14:textId="77777777" w:rsidR="0006394E" w:rsidRPr="008841DF" w:rsidRDefault="0006394E" w:rsidP="004460D5">
            <w:pPr>
              <w:pStyle w:val="TableParagraph"/>
              <w:spacing w:line="229" w:lineRule="exact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DD855A" w14:textId="77777777" w:rsidR="0006394E" w:rsidRPr="008841DF" w:rsidRDefault="0006394E" w:rsidP="004460D5">
            <w:pPr>
              <w:pStyle w:val="TableParagraph"/>
              <w:spacing w:line="229" w:lineRule="exact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>Prepared by and date</w:t>
            </w:r>
          </w:p>
          <w:p w14:paraId="6F5193AD" w14:textId="77777777" w:rsidR="0006394E" w:rsidRPr="008841DF" w:rsidRDefault="0006394E" w:rsidP="004460D5">
            <w:pPr>
              <w:pStyle w:val="TableParagraph"/>
              <w:spacing w:line="229" w:lineRule="exact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>(Auditor)</w:t>
            </w:r>
          </w:p>
        </w:tc>
        <w:tc>
          <w:tcPr>
            <w:tcW w:w="2183" w:type="pct"/>
          </w:tcPr>
          <w:p w14:paraId="279B46B7" w14:textId="77777777" w:rsidR="0006394E" w:rsidRPr="008841DF" w:rsidRDefault="0006394E" w:rsidP="004460D5">
            <w:pPr>
              <w:pStyle w:val="TableParagraph"/>
              <w:spacing w:line="229" w:lineRule="exact"/>
              <w:ind w:left="9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F49F7E" w14:textId="77777777" w:rsidR="0006394E" w:rsidRPr="008841DF" w:rsidRDefault="0006394E" w:rsidP="004460D5">
            <w:pPr>
              <w:pStyle w:val="TableParagraph"/>
              <w:spacing w:line="229" w:lineRule="exact"/>
              <w:ind w:left="9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976369" w14:textId="77777777" w:rsidR="0006394E" w:rsidRPr="008841DF" w:rsidRDefault="0006394E" w:rsidP="004460D5">
            <w:pPr>
              <w:pStyle w:val="TableParagraph"/>
              <w:spacing w:line="229" w:lineRule="exact"/>
              <w:ind w:left="9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CDADA6" w14:textId="77777777" w:rsidR="0006394E" w:rsidRPr="008841DF" w:rsidRDefault="0006394E" w:rsidP="004460D5">
            <w:pPr>
              <w:pStyle w:val="TableParagraph"/>
              <w:spacing w:line="229" w:lineRule="exact"/>
              <w:ind w:left="9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>Verified by and date</w:t>
            </w:r>
          </w:p>
          <w:p w14:paraId="1C8BB8D6" w14:textId="77777777" w:rsidR="0006394E" w:rsidRPr="008841DF" w:rsidRDefault="0006394E" w:rsidP="004460D5">
            <w:pPr>
              <w:pStyle w:val="TableParagraph"/>
              <w:spacing w:line="229" w:lineRule="exact"/>
              <w:ind w:left="9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>(AD/DD)</w:t>
            </w:r>
          </w:p>
        </w:tc>
        <w:tc>
          <w:tcPr>
            <w:tcW w:w="1490" w:type="pct"/>
          </w:tcPr>
          <w:p w14:paraId="373EA337" w14:textId="77777777" w:rsidR="0006394E" w:rsidRPr="008841DF" w:rsidRDefault="0006394E" w:rsidP="004460D5">
            <w:pPr>
              <w:pStyle w:val="TableParagraph"/>
              <w:spacing w:line="229" w:lineRule="exact"/>
              <w:ind w:left="8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0834AB" w14:textId="77777777" w:rsidR="0006394E" w:rsidRPr="008841DF" w:rsidRDefault="0006394E" w:rsidP="004460D5">
            <w:pPr>
              <w:pStyle w:val="TableParagraph"/>
              <w:spacing w:line="229" w:lineRule="exact"/>
              <w:ind w:left="8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D96D18" w14:textId="77777777" w:rsidR="0006394E" w:rsidRPr="008841DF" w:rsidRDefault="0006394E" w:rsidP="004460D5">
            <w:pPr>
              <w:pStyle w:val="TableParagraph"/>
              <w:spacing w:line="229" w:lineRule="exact"/>
              <w:ind w:left="8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14:paraId="123B1DFE" w14:textId="77777777" w:rsidR="0006394E" w:rsidRPr="008841DF" w:rsidRDefault="0006394E" w:rsidP="004460D5">
            <w:pPr>
              <w:pStyle w:val="TableParagraph"/>
              <w:spacing w:line="229" w:lineRule="exact"/>
              <w:ind w:left="8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>Approved by and date</w:t>
            </w:r>
          </w:p>
          <w:p w14:paraId="00FA5ED0" w14:textId="77777777" w:rsidR="0006394E" w:rsidRPr="008841DF" w:rsidRDefault="0006394E" w:rsidP="004460D5">
            <w:pPr>
              <w:pStyle w:val="TableParagraph"/>
              <w:spacing w:line="229" w:lineRule="exact"/>
              <w:ind w:left="8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>(HIA/CAE)</w:t>
            </w:r>
          </w:p>
          <w:p w14:paraId="2013F442" w14:textId="77777777" w:rsidR="0006394E" w:rsidRPr="008841DF" w:rsidRDefault="0006394E" w:rsidP="004460D5">
            <w:pPr>
              <w:pStyle w:val="TableParagraph"/>
              <w:spacing w:line="229" w:lineRule="exact"/>
              <w:ind w:left="8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41E47B8" w14:textId="77777777" w:rsidR="0006394E" w:rsidRPr="008841DF" w:rsidRDefault="0006394E" w:rsidP="0006394E">
      <w:pPr>
        <w:pStyle w:val="BodyText"/>
        <w:spacing w:before="9"/>
        <w:rPr>
          <w:b/>
        </w:rPr>
      </w:pPr>
    </w:p>
    <w:p w14:paraId="58B2338F" w14:textId="77777777" w:rsidR="0006394E" w:rsidRPr="008841DF" w:rsidRDefault="0006394E" w:rsidP="0006394E">
      <w:pPr>
        <w:pStyle w:val="BodyText"/>
        <w:spacing w:before="9"/>
        <w:rPr>
          <w:b/>
        </w:rPr>
      </w:pPr>
    </w:p>
    <w:p w14:paraId="4770ED5C" w14:textId="77777777" w:rsidR="0006394E" w:rsidRPr="008841DF" w:rsidRDefault="0006394E" w:rsidP="0006394E">
      <w:pPr>
        <w:ind w:left="826"/>
        <w:rPr>
          <w:b/>
          <w:sz w:val="24"/>
          <w:szCs w:val="24"/>
        </w:rPr>
      </w:pPr>
      <w:r w:rsidRPr="008841DF">
        <w:rPr>
          <w:b/>
          <w:sz w:val="24"/>
          <w:szCs w:val="24"/>
        </w:rPr>
        <w:t>Note:</w:t>
      </w:r>
    </w:p>
    <w:p w14:paraId="322CF2F1" w14:textId="07EC3258" w:rsidR="00B467BC" w:rsidRPr="0006394E" w:rsidRDefault="0006394E" w:rsidP="0006394E">
      <w:pPr>
        <w:pStyle w:val="ListParagraph"/>
        <w:numPr>
          <w:ilvl w:val="1"/>
          <w:numId w:val="1"/>
        </w:numPr>
        <w:tabs>
          <w:tab w:val="left" w:pos="1385"/>
          <w:tab w:val="left" w:pos="1387"/>
        </w:tabs>
        <w:spacing w:before="1" w:line="293" w:lineRule="exact"/>
        <w:ind w:hanging="362"/>
        <w:contextualSpacing w:val="0"/>
        <w:rPr>
          <w:sz w:val="24"/>
          <w:szCs w:val="24"/>
        </w:rPr>
      </w:pPr>
      <w:r w:rsidRPr="008841DF">
        <w:rPr>
          <w:sz w:val="24"/>
          <w:szCs w:val="24"/>
        </w:rPr>
        <w:t>Information</w:t>
      </w:r>
      <w:r w:rsidRPr="008841DF">
        <w:rPr>
          <w:spacing w:val="-2"/>
          <w:sz w:val="24"/>
          <w:szCs w:val="24"/>
        </w:rPr>
        <w:t xml:space="preserve"> </w:t>
      </w:r>
      <w:r w:rsidRPr="008841DF">
        <w:rPr>
          <w:sz w:val="24"/>
          <w:szCs w:val="24"/>
        </w:rPr>
        <w:t>of</w:t>
      </w:r>
      <w:r w:rsidRPr="008841DF">
        <w:rPr>
          <w:spacing w:val="2"/>
          <w:sz w:val="24"/>
          <w:szCs w:val="24"/>
        </w:rPr>
        <w:t xml:space="preserve"> </w:t>
      </w:r>
      <w:r w:rsidRPr="008841DF">
        <w:rPr>
          <w:b/>
          <w:sz w:val="24"/>
          <w:szCs w:val="24"/>
        </w:rPr>
        <w:t>Form</w:t>
      </w:r>
      <w:r w:rsidRPr="008841DF">
        <w:rPr>
          <w:b/>
          <w:spacing w:val="-3"/>
          <w:sz w:val="24"/>
          <w:szCs w:val="24"/>
        </w:rPr>
        <w:t xml:space="preserve"> </w:t>
      </w:r>
      <w:r w:rsidRPr="008841DF">
        <w:rPr>
          <w:b/>
          <w:sz w:val="24"/>
          <w:szCs w:val="24"/>
        </w:rPr>
        <w:t>6,</w:t>
      </w:r>
      <w:r w:rsidRPr="008841DF">
        <w:rPr>
          <w:b/>
          <w:spacing w:val="-4"/>
          <w:sz w:val="24"/>
          <w:szCs w:val="24"/>
        </w:rPr>
        <w:t xml:space="preserve"> </w:t>
      </w:r>
      <w:r w:rsidRPr="008841DF">
        <w:rPr>
          <w:bCs/>
          <w:spacing w:val="-4"/>
          <w:sz w:val="24"/>
          <w:szCs w:val="24"/>
        </w:rPr>
        <w:t>a</w:t>
      </w:r>
      <w:r w:rsidRPr="008841DF">
        <w:rPr>
          <w:b/>
          <w:spacing w:val="-4"/>
          <w:sz w:val="24"/>
          <w:szCs w:val="24"/>
        </w:rPr>
        <w:t xml:space="preserve"> </w:t>
      </w:r>
      <w:r w:rsidRPr="008841DF">
        <w:rPr>
          <w:sz w:val="24"/>
          <w:szCs w:val="24"/>
        </w:rPr>
        <w:t>list</w:t>
      </w:r>
      <w:r w:rsidRPr="008841DF">
        <w:rPr>
          <w:spacing w:val="-2"/>
          <w:sz w:val="24"/>
          <w:szCs w:val="24"/>
        </w:rPr>
        <w:t xml:space="preserve"> </w:t>
      </w:r>
      <w:r w:rsidRPr="008841DF">
        <w:rPr>
          <w:sz w:val="24"/>
          <w:szCs w:val="24"/>
        </w:rPr>
        <w:t>of auditable</w:t>
      </w:r>
      <w:r w:rsidRPr="008841DF">
        <w:rPr>
          <w:spacing w:val="-3"/>
          <w:sz w:val="24"/>
          <w:szCs w:val="24"/>
        </w:rPr>
        <w:t xml:space="preserve"> </w:t>
      </w:r>
      <w:proofErr w:type="gramStart"/>
      <w:r w:rsidRPr="008841DF">
        <w:rPr>
          <w:sz w:val="24"/>
          <w:szCs w:val="24"/>
        </w:rPr>
        <w:t>area</w:t>
      </w:r>
      <w:proofErr w:type="gramEnd"/>
      <w:r w:rsidRPr="008841DF">
        <w:rPr>
          <w:spacing w:val="-3"/>
          <w:sz w:val="24"/>
          <w:szCs w:val="24"/>
        </w:rPr>
        <w:t xml:space="preserve"> </w:t>
      </w:r>
      <w:r w:rsidRPr="008841DF">
        <w:rPr>
          <w:sz w:val="24"/>
          <w:szCs w:val="24"/>
        </w:rPr>
        <w:t>and</w:t>
      </w:r>
      <w:r w:rsidRPr="008841DF">
        <w:rPr>
          <w:spacing w:val="-2"/>
          <w:sz w:val="24"/>
          <w:szCs w:val="24"/>
        </w:rPr>
        <w:t xml:space="preserve"> </w:t>
      </w:r>
      <w:r w:rsidRPr="008841DF">
        <w:rPr>
          <w:sz w:val="24"/>
          <w:szCs w:val="24"/>
        </w:rPr>
        <w:t>rank</w:t>
      </w:r>
      <w:r w:rsidRPr="008841DF">
        <w:rPr>
          <w:spacing w:val="-2"/>
          <w:sz w:val="24"/>
          <w:szCs w:val="24"/>
        </w:rPr>
        <w:t xml:space="preserve"> </w:t>
      </w:r>
      <w:r w:rsidRPr="008841DF">
        <w:rPr>
          <w:sz w:val="24"/>
          <w:szCs w:val="24"/>
        </w:rPr>
        <w:t>showing</w:t>
      </w:r>
      <w:r w:rsidRPr="008841DF">
        <w:rPr>
          <w:spacing w:val="-3"/>
          <w:sz w:val="24"/>
          <w:szCs w:val="24"/>
        </w:rPr>
        <w:t xml:space="preserve"> the </w:t>
      </w:r>
      <w:r w:rsidRPr="008841DF">
        <w:rPr>
          <w:sz w:val="24"/>
          <w:szCs w:val="24"/>
        </w:rPr>
        <w:t>need</w:t>
      </w:r>
      <w:r w:rsidRPr="008841DF">
        <w:rPr>
          <w:spacing w:val="-4"/>
          <w:sz w:val="24"/>
          <w:szCs w:val="24"/>
        </w:rPr>
        <w:t xml:space="preserve"> </w:t>
      </w:r>
      <w:r w:rsidRPr="008841DF">
        <w:rPr>
          <w:sz w:val="24"/>
          <w:szCs w:val="24"/>
        </w:rPr>
        <w:t>of an internal</w:t>
      </w:r>
      <w:r w:rsidRPr="008841DF">
        <w:rPr>
          <w:spacing w:val="-2"/>
          <w:sz w:val="24"/>
          <w:szCs w:val="24"/>
        </w:rPr>
        <w:t xml:space="preserve"> </w:t>
      </w:r>
      <w:r w:rsidRPr="008841DF">
        <w:rPr>
          <w:sz w:val="24"/>
          <w:szCs w:val="24"/>
        </w:rPr>
        <w:t>audit,</w:t>
      </w:r>
      <w:r w:rsidRPr="008841DF">
        <w:rPr>
          <w:spacing w:val="4"/>
          <w:sz w:val="24"/>
          <w:szCs w:val="24"/>
        </w:rPr>
        <w:t xml:space="preserve"> </w:t>
      </w:r>
      <w:r w:rsidRPr="008841DF">
        <w:rPr>
          <w:sz w:val="24"/>
          <w:szCs w:val="24"/>
        </w:rPr>
        <w:t>is</w:t>
      </w:r>
      <w:r w:rsidRPr="008841DF">
        <w:rPr>
          <w:spacing w:val="-4"/>
          <w:sz w:val="24"/>
          <w:szCs w:val="24"/>
        </w:rPr>
        <w:t xml:space="preserve"> the </w:t>
      </w:r>
      <w:r w:rsidRPr="008841DF">
        <w:rPr>
          <w:sz w:val="24"/>
          <w:szCs w:val="24"/>
        </w:rPr>
        <w:t>basis</w:t>
      </w:r>
      <w:r w:rsidRPr="008841DF">
        <w:rPr>
          <w:spacing w:val="-4"/>
          <w:sz w:val="24"/>
          <w:szCs w:val="24"/>
        </w:rPr>
        <w:t xml:space="preserve"> </w:t>
      </w:r>
      <w:r w:rsidRPr="008841DF">
        <w:rPr>
          <w:sz w:val="24"/>
          <w:szCs w:val="24"/>
        </w:rPr>
        <w:t>of this</w:t>
      </w:r>
      <w:r w:rsidRPr="008841DF">
        <w:rPr>
          <w:spacing w:val="-2"/>
          <w:sz w:val="24"/>
          <w:szCs w:val="24"/>
        </w:rPr>
        <w:t xml:space="preserve"> </w:t>
      </w:r>
      <w:r w:rsidRPr="008841DF">
        <w:rPr>
          <w:sz w:val="24"/>
          <w:szCs w:val="24"/>
        </w:rPr>
        <w:t>process.</w:t>
      </w:r>
    </w:p>
    <w:sectPr w:rsidR="00B467BC" w:rsidRPr="0006394E" w:rsidSect="0006394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7A767F"/>
    <w:multiLevelType w:val="hybridMultilevel"/>
    <w:tmpl w:val="6554B6BC"/>
    <w:lvl w:ilvl="0" w:tplc="B9A47760">
      <w:numFmt w:val="bullet"/>
      <w:lvlText w:val=""/>
      <w:lvlJc w:val="left"/>
      <w:pPr>
        <w:ind w:left="1186" w:hanging="360"/>
      </w:pPr>
      <w:rPr>
        <w:rFonts w:hint="default"/>
        <w:w w:val="100"/>
        <w:lang w:val="en-US" w:eastAsia="en-US" w:bidi="ar-SA"/>
      </w:rPr>
    </w:lvl>
    <w:lvl w:ilvl="1" w:tplc="2C96D07C">
      <w:numFmt w:val="bullet"/>
      <w:lvlText w:val=""/>
      <w:lvlJc w:val="left"/>
      <w:pPr>
        <w:ind w:left="1386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A3603110">
      <w:numFmt w:val="bullet"/>
      <w:lvlText w:val="•"/>
      <w:lvlJc w:val="left"/>
      <w:pPr>
        <w:ind w:left="3004" w:hanging="361"/>
      </w:pPr>
      <w:rPr>
        <w:rFonts w:hint="default"/>
        <w:lang w:val="en-US" w:eastAsia="en-US" w:bidi="ar-SA"/>
      </w:rPr>
    </w:lvl>
    <w:lvl w:ilvl="3" w:tplc="A0B235B8">
      <w:numFmt w:val="bullet"/>
      <w:lvlText w:val="•"/>
      <w:lvlJc w:val="left"/>
      <w:pPr>
        <w:ind w:left="4628" w:hanging="361"/>
      </w:pPr>
      <w:rPr>
        <w:rFonts w:hint="default"/>
        <w:lang w:val="en-US" w:eastAsia="en-US" w:bidi="ar-SA"/>
      </w:rPr>
    </w:lvl>
    <w:lvl w:ilvl="4" w:tplc="42563240">
      <w:numFmt w:val="bullet"/>
      <w:lvlText w:val="•"/>
      <w:lvlJc w:val="left"/>
      <w:pPr>
        <w:ind w:left="6252" w:hanging="361"/>
      </w:pPr>
      <w:rPr>
        <w:rFonts w:hint="default"/>
        <w:lang w:val="en-US" w:eastAsia="en-US" w:bidi="ar-SA"/>
      </w:rPr>
    </w:lvl>
    <w:lvl w:ilvl="5" w:tplc="0F0232AE">
      <w:numFmt w:val="bullet"/>
      <w:lvlText w:val="•"/>
      <w:lvlJc w:val="left"/>
      <w:pPr>
        <w:ind w:left="7877" w:hanging="361"/>
      </w:pPr>
      <w:rPr>
        <w:rFonts w:hint="default"/>
        <w:lang w:val="en-US" w:eastAsia="en-US" w:bidi="ar-SA"/>
      </w:rPr>
    </w:lvl>
    <w:lvl w:ilvl="6" w:tplc="8AB828FE">
      <w:numFmt w:val="bullet"/>
      <w:lvlText w:val="•"/>
      <w:lvlJc w:val="left"/>
      <w:pPr>
        <w:ind w:left="9501" w:hanging="361"/>
      </w:pPr>
      <w:rPr>
        <w:rFonts w:hint="default"/>
        <w:lang w:val="en-US" w:eastAsia="en-US" w:bidi="ar-SA"/>
      </w:rPr>
    </w:lvl>
    <w:lvl w:ilvl="7" w:tplc="E2521184">
      <w:numFmt w:val="bullet"/>
      <w:lvlText w:val="•"/>
      <w:lvlJc w:val="left"/>
      <w:pPr>
        <w:ind w:left="11125" w:hanging="361"/>
      </w:pPr>
      <w:rPr>
        <w:rFonts w:hint="default"/>
        <w:lang w:val="en-US" w:eastAsia="en-US" w:bidi="ar-SA"/>
      </w:rPr>
    </w:lvl>
    <w:lvl w:ilvl="8" w:tplc="446E943E">
      <w:numFmt w:val="bullet"/>
      <w:lvlText w:val="•"/>
      <w:lvlJc w:val="left"/>
      <w:pPr>
        <w:ind w:left="12749" w:hanging="361"/>
      </w:pPr>
      <w:rPr>
        <w:rFonts w:hint="default"/>
        <w:lang w:val="en-US" w:eastAsia="en-US" w:bidi="ar-SA"/>
      </w:rPr>
    </w:lvl>
  </w:abstractNum>
  <w:num w:numId="1" w16cid:durableId="2040661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94E"/>
    <w:rsid w:val="0006394E"/>
    <w:rsid w:val="003D2C49"/>
    <w:rsid w:val="00463337"/>
    <w:rsid w:val="00B467BC"/>
    <w:rsid w:val="00C803CD"/>
    <w:rsid w:val="00D4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7AAF2A"/>
  <w15:chartTrackingRefBased/>
  <w15:docId w15:val="{32400E34-EAFC-4512-BA0C-951D56B69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394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39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639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394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39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394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394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394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394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394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394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6394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394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394E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394E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39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39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39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39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394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39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39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39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39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39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39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394E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394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394E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394E"/>
    <w:rPr>
      <w:b/>
      <w:bCs/>
      <w:smallCaps/>
      <w:color w:val="2E74B5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06394E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6394E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06394E"/>
    <w:rPr>
      <w:rFonts w:ascii="Arial MT" w:eastAsia="Arial MT" w:hAnsi="Arial MT" w:cs="Arial MT"/>
    </w:rPr>
  </w:style>
  <w:style w:type="paragraph" w:styleId="Header">
    <w:name w:val="header"/>
    <w:basedOn w:val="Normal"/>
    <w:link w:val="HeaderChar"/>
    <w:uiPriority w:val="99"/>
    <w:unhideWhenUsed/>
    <w:rsid w:val="0006394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94E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706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Hussain Ahamed Anik</dc:creator>
  <cp:keywords/>
  <dc:description/>
  <cp:lastModifiedBy>Hussain Ahamed Anik</cp:lastModifiedBy>
  <cp:revision>1</cp:revision>
  <dcterms:created xsi:type="dcterms:W3CDTF">2026-01-08T03:58:00Z</dcterms:created>
  <dcterms:modified xsi:type="dcterms:W3CDTF">2026-01-08T03:59:00Z</dcterms:modified>
</cp:coreProperties>
</file>